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403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PA-HHHG-ZC-202403-014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购买生产经营性中巴车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拾  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6EE110-A07B-43E5-8FB8-2D902FE4E61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13A993B-D5CB-417D-A471-32C26B691C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1217DD-5905-484D-8CBA-BDC3CC04B250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149E7A0C-F2EC-4C66-9E87-938DDEDFDF3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50737D3"/>
    <w:rsid w:val="05775461"/>
    <w:rsid w:val="0C107ED2"/>
    <w:rsid w:val="109A7745"/>
    <w:rsid w:val="1459397D"/>
    <w:rsid w:val="14EF020E"/>
    <w:rsid w:val="169538A5"/>
    <w:rsid w:val="174A5CCD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36D4621"/>
    <w:rsid w:val="57177F37"/>
    <w:rsid w:val="58570450"/>
    <w:rsid w:val="58C925D7"/>
    <w:rsid w:val="5BD67368"/>
    <w:rsid w:val="5C161E02"/>
    <w:rsid w:val="5C3731F4"/>
    <w:rsid w:val="5CBC6122"/>
    <w:rsid w:val="5D89105F"/>
    <w:rsid w:val="5D936F78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2024-03-29T07:28:18Z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E725B79DCCF548A49CDB6850965997E2_13</vt:lpwstr>
  </property>
</Properties>
</file>