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4712CE4" w15:done="0"/>
  <w15:commentEx w15:paraId="5326053E" w15:done="0"/>
  <w15:commentEx w15:paraId="6BA80474" w15:done="0"/>
  <w15:commentEx w15:paraId="7242201C" w15:done="0"/>
  <w15:commentEx w15:paraId="7037643D" w15:done="0"/>
  <w15:commentEx w15:paraId="413714F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21A1B"/>
    <w:multiLevelType w:val="multilevel"/>
    <w:tmpl w:val="82321A1B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482" w:hanging="34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8F80A02F"/>
    <w:multiLevelType w:val="multilevel"/>
    <w:tmpl w:val="8F80A02F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A6B74797"/>
    <w:multiLevelType w:val="multilevel"/>
    <w:tmpl w:val="A6B74797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C1EBB473"/>
    <w:multiLevelType w:val="multilevel"/>
    <w:tmpl w:val="C1EBB473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EC04E4C1"/>
    <w:multiLevelType w:val="multilevel"/>
    <w:tmpl w:val="EC04E4C1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EF49A32B"/>
    <w:multiLevelType w:val="multilevel"/>
    <w:tmpl w:val="EF49A32B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F004F7CD"/>
    <w:multiLevelType w:val="multilevel"/>
    <w:tmpl w:val="F004F7CD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FC246E0C"/>
    <w:multiLevelType w:val="multilevel"/>
    <w:tmpl w:val="FC246E0C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9A46FD8"/>
    <w:multiLevelType w:val="multilevel"/>
    <w:tmpl w:val="09A46FD8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1872B054"/>
    <w:multiLevelType w:val="singleLevel"/>
    <w:tmpl w:val="1872B054"/>
    <w:lvl w:ilvl="0" w:tentative="0">
      <w:start w:val="1"/>
      <w:numFmt w:val="decimal"/>
      <w:suff w:val="nothing"/>
      <w:lvlText w:val="（%1）"/>
      <w:lvlJc w:val="left"/>
    </w:lvl>
  </w:abstractNum>
  <w:abstractNum w:abstractNumId="10">
    <w:nsid w:val="21B3D2BF"/>
    <w:multiLevelType w:val="multilevel"/>
    <w:tmpl w:val="21B3D2BF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24909F32"/>
    <w:multiLevelType w:val="multilevel"/>
    <w:tmpl w:val="24909F32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35B3B296"/>
    <w:multiLevelType w:val="multilevel"/>
    <w:tmpl w:val="35B3B296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482" w:hanging="34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6159FA0"/>
    <w:multiLevelType w:val="multilevel"/>
    <w:tmpl w:val="46159FA0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482" w:hanging="34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48E75C19"/>
    <w:multiLevelType w:val="multilevel"/>
    <w:tmpl w:val="48E75C19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1199918"/>
    <w:multiLevelType w:val="multilevel"/>
    <w:tmpl w:val="51199918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5E44A01F"/>
    <w:multiLevelType w:val="multilevel"/>
    <w:tmpl w:val="5E44A01F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>
    <w:nsid w:val="78673742"/>
    <w:multiLevelType w:val="multilevel"/>
    <w:tmpl w:val="78673742"/>
    <w:lvl w:ilvl="0" w:tentative="0">
      <w:start w:val="1"/>
      <w:numFmt w:val="decimal"/>
      <w:lvlText w:val="%1."/>
      <w:lvlJc w:val="left"/>
      <w:pPr>
        <w:tabs>
          <w:tab w:val="left" w:pos="786"/>
        </w:tabs>
        <w:ind w:left="766" w:hanging="34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60" w:hanging="340"/>
      </w:pPr>
    </w:lvl>
    <w:lvl w:ilvl="2" w:tentative="0">
      <w:start w:val="1"/>
      <w:numFmt w:val="decimal"/>
      <w:lvlText w:val="%3."/>
      <w:lvlJc w:val="left"/>
      <w:pPr>
        <w:tabs>
          <w:tab w:val="left" w:pos="757"/>
        </w:tabs>
        <w:ind w:left="737" w:hanging="340"/>
      </w:pPr>
    </w:lvl>
    <w:lvl w:ilvl="3" w:tentative="0">
      <w:start w:val="1"/>
      <w:numFmt w:val="ideographTraditional"/>
      <w:lvlText w:val="%4、"/>
      <w:lvlJc w:val="left"/>
      <w:pPr>
        <w:tabs>
          <w:tab w:val="left" w:pos="1980"/>
        </w:tabs>
        <w:ind w:left="1980" w:hanging="720"/>
      </w:pPr>
    </w:lvl>
    <w:lvl w:ilvl="4" w:tentative="0">
      <w:start w:val="1"/>
      <w:numFmt w:val="decimalEnclosedParen"/>
      <w:lvlText w:val="%5"/>
      <w:lvlJc w:val="left"/>
      <w:pPr>
        <w:ind w:left="20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4"/>
  </w:num>
  <w:num w:numId="6">
    <w:abstractNumId w:val="14"/>
  </w:num>
  <w:num w:numId="7">
    <w:abstractNumId w:val="15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17"/>
  </w:num>
  <w:num w:numId="13">
    <w:abstractNumId w:val="2"/>
  </w:num>
  <w:num w:numId="14">
    <w:abstractNumId w:val="1"/>
  </w:num>
  <w:num w:numId="15">
    <w:abstractNumId w:val="10"/>
  </w:num>
  <w:num w:numId="16">
    <w:abstractNumId w:val="6"/>
  </w:num>
  <w:num w:numId="17">
    <w:abstractNumId w:val="16"/>
  </w:num>
  <w:num w:numId="1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自由飞">
    <w15:presenceInfo w15:providerId="WPS Office" w15:userId="3265277663"/>
  </w15:person>
  <w15:person w15:author="DH CHILING">
    <w15:presenceInfo w15:providerId="None" w15:userId="DH CHILING"/>
  </w15:person>
</w15:people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Lines/>
      <w:widowControl/>
      <w:tabs>
        <w:tab w:val="left" w:pos="720"/>
      </w:tabs>
      <w:spacing w:before="260" w:after="260" w:line="416" w:lineRule="auto"/>
      <w:outlineLvl w:val="1"/>
    </w:pPr>
    <w:rPr>
      <w:rFonts w:ascii="黑体" w:hAnsi="Arial" w:eastAsia="黑体"/>
      <w:b/>
      <w:bCs/>
      <w:sz w:val="28"/>
      <w:szCs w:val="32"/>
    </w:rPr>
  </w:style>
  <w:style w:type="paragraph" w:styleId="3">
    <w:name w:val="heading 3"/>
    <w:basedOn w:val="1"/>
    <w:next w:val="1"/>
    <w:autoRedefine/>
    <w:qFormat/>
    <w:uiPriority w:val="0"/>
    <w:pPr>
      <w:spacing w:line="400" w:lineRule="exact"/>
      <w:ind w:firstLine="480" w:firstLineChars="200"/>
      <w:outlineLvl w:val="2"/>
    </w:pPr>
    <w:rPr>
      <w:rFonts w:ascii="Arial" w:hAnsi="Arial"/>
      <w:sz w:val="24"/>
    </w:rPr>
  </w:style>
  <w:style w:type="paragraph" w:styleId="4">
    <w:name w:val="heading 4"/>
    <w:basedOn w:val="1"/>
    <w:next w:val="1"/>
    <w:autoRedefine/>
    <w:qFormat/>
    <w:uiPriority w:val="0"/>
    <w:pPr>
      <w:spacing w:line="500" w:lineRule="exact"/>
      <w:ind w:firstLine="480" w:firstLineChars="200"/>
      <w:outlineLvl w:val="3"/>
    </w:pPr>
    <w:rPr>
      <w:rFonts w:ascii="宋体" w:hAnsi="宋体" w:cs="Arial"/>
      <w:snapToGrid w:val="0"/>
      <w:kern w:val="0"/>
      <w:sz w:val="24"/>
    </w:rPr>
  </w:style>
  <w:style w:type="paragraph" w:styleId="5">
    <w:name w:val="heading 5"/>
    <w:basedOn w:val="1"/>
    <w:next w:val="1"/>
    <w:autoRedefine/>
    <w:qFormat/>
    <w:uiPriority w:val="0"/>
    <w:pPr>
      <w:spacing w:line="500" w:lineRule="exact"/>
      <w:ind w:firstLine="425" w:firstLineChars="177"/>
      <w:outlineLvl w:val="4"/>
    </w:pPr>
    <w:rPr>
      <w:rFonts w:ascii="Arial" w:hAnsi="Arial" w:eastAsia="Arial Unicode MS" w:cs="Arial"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7">
    <w:name w:val="annotation text"/>
    <w:basedOn w:val="1"/>
    <w:link w:val="17"/>
    <w:qFormat/>
    <w:uiPriority w:val="0"/>
    <w:pPr>
      <w:jc w:val="left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annotation subject"/>
    <w:basedOn w:val="7"/>
    <w:next w:val="7"/>
    <w:link w:val="18"/>
    <w:qFormat/>
    <w:uiPriority w:val="0"/>
    <w:rPr>
      <w:b/>
      <w:bCs/>
    </w:r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</w:rPr>
  </w:style>
  <w:style w:type="character" w:customStyle="1" w:styleId="17">
    <w:name w:val="批注文字 字符"/>
    <w:basedOn w:val="13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8">
    <w:name w:val="批注主题 字符"/>
    <w:basedOn w:val="17"/>
    <w:link w:val="11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15223</Words>
  <Characters>15461</Characters>
  <Lines>117</Lines>
  <Paragraphs>33</Paragraphs>
  <TotalTime>18</TotalTime>
  <ScaleCrop>false</ScaleCrop>
  <LinksUpToDate>false</LinksUpToDate>
  <CharactersWithSpaces>16146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2023-03-07T06:30:00Z</dcterms:created>
  <dc:creator>huihua</dc:creator>
  <cp:lastModifiedBy>颜语</cp:lastModifiedBy>
  <cp:lastPrinted>2024-06-11T01:11:00Z</cp:lastPrinted>
  <dcterms:modified xsi:type="dcterms:W3CDTF">2024-11-15T03:51:46Z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928591EB1F0B41A8AE1D5BDFA4C40129_13</vt:lpwstr>
  </property>
</Properties>
</file>